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13" w:rsidRPr="008B2313" w:rsidRDefault="008B2313" w:rsidP="008843B6">
      <w:pPr>
        <w:spacing w:before="100" w:beforeAutospacing="1" w:after="100" w:afterAutospacing="1" w:line="240" w:lineRule="auto"/>
        <w:jc w:val="center"/>
        <w:outlineLvl w:val="0"/>
        <w:rPr>
          <w:rFonts w:ascii="Verdana" w:eastAsia="Times New Roman" w:hAnsi="Verdana" w:cs="Times New Roman"/>
          <w:color w:val="FF0000"/>
          <w:kern w:val="36"/>
          <w:sz w:val="28"/>
          <w:szCs w:val="28"/>
          <w:lang w:eastAsia="ru-RU"/>
        </w:rPr>
      </w:pPr>
      <w:r w:rsidRPr="008B2313">
        <w:rPr>
          <w:rFonts w:ascii="Verdana" w:eastAsia="Times New Roman" w:hAnsi="Verdana" w:cs="Times New Roman"/>
          <w:color w:val="FF0000"/>
          <w:kern w:val="36"/>
          <w:sz w:val="28"/>
          <w:szCs w:val="28"/>
          <w:lang w:eastAsia="ru-RU"/>
        </w:rPr>
        <w:t>Телевизор - друг или враг?</w:t>
      </w:r>
    </w:p>
    <w:p w:rsidR="008B2313" w:rsidRPr="008B2313" w:rsidRDefault="00C15D22" w:rsidP="00C15D22">
      <w:pPr>
        <w:spacing w:after="0" w:line="240" w:lineRule="auto"/>
        <w:jc w:val="both"/>
        <w:rPr>
          <w:rFonts w:ascii="Times New Roman" w:eastAsia="Times New Roman" w:hAnsi="Times New Roman" w:cs="Times New Roman"/>
          <w:color w:val="000000"/>
          <w:sz w:val="17"/>
          <w:szCs w:val="17"/>
          <w:lang w:eastAsia="ru-RU"/>
        </w:rPr>
      </w:pPr>
      <w:r w:rsidRPr="00C15D22">
        <w:rPr>
          <w:rFonts w:ascii="Times New Roman" w:eastAsia="Times New Roman" w:hAnsi="Times New Roman" w:cs="Times New Roman"/>
          <w:color w:val="000000"/>
          <w:sz w:val="28"/>
          <w:szCs w:val="28"/>
          <w:lang w:eastAsia="ru-RU"/>
        </w:rPr>
        <w:t xml:space="preserve">      </w:t>
      </w:r>
      <w:r w:rsidR="008B2313" w:rsidRPr="008B2313">
        <w:rPr>
          <w:rFonts w:ascii="Times New Roman" w:eastAsia="Times New Roman" w:hAnsi="Times New Roman" w:cs="Times New Roman"/>
          <w:color w:val="000000"/>
          <w:sz w:val="28"/>
          <w:szCs w:val="28"/>
          <w:lang w:eastAsia="ru-RU"/>
        </w:rPr>
        <w:t>Как сказывается отдых перед телевизором на способностях и здоровье наших детей?</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Сегодня миллионы людей ежедневно тратят несколько часов за телевизором. При этом многие телезрители получают такое же удовольствие, как и при употреблении психоактивных средств (наркотики, алкоголь). Ученые показали, что, действительно, существует "телевизионная" зависимость, аналогично наркотической, и избавиться от нее порой довольно трудно. Доказательством тому могут служить результаты исследований американских специалистов. Было выбрано несколько семей, которым платили по несколько сот долларов в месяц за то, чтобы они не смотрели телевизор. Результаты эксперимента показали, как и в случае героина, абстинентные симптомы у заядлых телезрителей проявляются в довольно тяжелой форме </w:t>
      </w:r>
      <w:proofErr w:type="gramStart"/>
      <w:r w:rsidRPr="008B2313">
        <w:rPr>
          <w:rFonts w:ascii="Times New Roman" w:eastAsia="Times New Roman" w:hAnsi="Times New Roman" w:cs="Times New Roman"/>
          <w:color w:val="000000"/>
          <w:sz w:val="28"/>
          <w:szCs w:val="28"/>
          <w:lang w:eastAsia="ru-RU"/>
        </w:rPr>
        <w:t>по</w:t>
      </w:r>
      <w:proofErr w:type="gramEnd"/>
      <w:r w:rsidRPr="008B2313">
        <w:rPr>
          <w:rFonts w:ascii="Times New Roman" w:eastAsia="Times New Roman" w:hAnsi="Times New Roman" w:cs="Times New Roman"/>
          <w:color w:val="000000"/>
          <w:sz w:val="28"/>
          <w:szCs w:val="28"/>
          <w:lang w:eastAsia="ru-RU"/>
        </w:rPr>
        <w:t xml:space="preserve"> прошествии 5 - 7 дней. Среди таких симптомов - чувство агрессии, беспокойство, депрессии и трудности с использованием освободившегося времени.</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w:t>
      </w:r>
      <w:r w:rsidR="00C15D22">
        <w:rPr>
          <w:rFonts w:ascii="Times New Roman" w:eastAsia="Times New Roman" w:hAnsi="Times New Roman" w:cs="Times New Roman"/>
          <w:color w:val="000000"/>
          <w:sz w:val="28"/>
          <w:szCs w:val="28"/>
          <w:lang w:eastAsia="ru-RU"/>
        </w:rPr>
        <w:t xml:space="preserve">   </w:t>
      </w:r>
      <w:r w:rsidRPr="008B2313">
        <w:rPr>
          <w:rFonts w:ascii="Times New Roman" w:eastAsia="Times New Roman" w:hAnsi="Times New Roman" w:cs="Times New Roman"/>
          <w:color w:val="000000"/>
          <w:sz w:val="28"/>
          <w:szCs w:val="28"/>
          <w:lang w:eastAsia="ru-RU"/>
        </w:rPr>
        <w:t xml:space="preserve"> Кроме того, было показано, что заядлые телезрители испытывают чувство вины из-за большого количества часов, проведенного у экрана. Опрос показал, что 2 из пяти взрослых и 7 из десяти подростков сами признаются в том, что слишком много времени тратят на просмотр телепередач.</w:t>
      </w:r>
    </w:p>
    <w:p w:rsidR="008B2313" w:rsidRPr="008B2313" w:rsidRDefault="008B2313" w:rsidP="00C15D22">
      <w:pPr>
        <w:spacing w:after="0" w:line="240" w:lineRule="auto"/>
        <w:rPr>
          <w:rFonts w:ascii="Times New Roman" w:eastAsia="Times New Roman" w:hAnsi="Times New Roman" w:cs="Times New Roman"/>
          <w:color w:val="000000"/>
          <w:sz w:val="28"/>
          <w:szCs w:val="28"/>
          <w:lang w:eastAsia="ru-RU"/>
        </w:rPr>
      </w:pPr>
      <w:r w:rsidRPr="00C15D22">
        <w:rPr>
          <w:rFonts w:ascii="Times New Roman" w:eastAsia="Times New Roman" w:hAnsi="Times New Roman" w:cs="Times New Roman"/>
          <w:b/>
          <w:bCs/>
          <w:color w:val="000000"/>
          <w:sz w:val="28"/>
          <w:szCs w:val="28"/>
          <w:lang w:eastAsia="ru-RU"/>
        </w:rPr>
        <w:t>Почему же люди все-таки смотрят телевизор по много часов?</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Исследования, проведенные среди большого количества телезрителей, выявили несколько основных мотиваций - стремление уйти от скуки повседневной жизни, желание получить те ощущения, о которых можно поговорить с другими людьми, удовольствие от наблюдения за людьми и сравнить с собственным опытом, желание быть в курсе новостей. В основном за экраном долгие часы проводят люди, которые лишены реальной жизни </w:t>
      </w:r>
      <w:proofErr w:type="gramStart"/>
      <w:r w:rsidRPr="008B2313">
        <w:rPr>
          <w:rFonts w:ascii="Times New Roman" w:eastAsia="Times New Roman" w:hAnsi="Times New Roman" w:cs="Times New Roman"/>
          <w:color w:val="000000"/>
          <w:sz w:val="28"/>
          <w:szCs w:val="28"/>
          <w:lang w:eastAsia="ru-RU"/>
        </w:rPr>
        <w:t>быть</w:t>
      </w:r>
      <w:proofErr w:type="gramEnd"/>
      <w:r w:rsidRPr="008B2313">
        <w:rPr>
          <w:rFonts w:ascii="Times New Roman" w:eastAsia="Times New Roman" w:hAnsi="Times New Roman" w:cs="Times New Roman"/>
          <w:color w:val="000000"/>
          <w:sz w:val="28"/>
          <w:szCs w:val="28"/>
          <w:lang w:eastAsia="ru-RU"/>
        </w:rPr>
        <w:t xml:space="preserve"> участниками интересных событий.</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w:t>
      </w:r>
      <w:r w:rsidR="00C15D22">
        <w:rPr>
          <w:rFonts w:ascii="Times New Roman" w:eastAsia="Times New Roman" w:hAnsi="Times New Roman" w:cs="Times New Roman"/>
          <w:color w:val="000000"/>
          <w:sz w:val="28"/>
          <w:szCs w:val="28"/>
          <w:lang w:eastAsia="ru-RU"/>
        </w:rPr>
        <w:t xml:space="preserve">  </w:t>
      </w:r>
      <w:r w:rsidRPr="008B2313">
        <w:rPr>
          <w:rFonts w:ascii="Times New Roman" w:eastAsia="Times New Roman" w:hAnsi="Times New Roman" w:cs="Times New Roman"/>
          <w:color w:val="000000"/>
          <w:sz w:val="28"/>
          <w:szCs w:val="28"/>
          <w:lang w:eastAsia="ru-RU"/>
        </w:rPr>
        <w:t>Завораживающую силу голубого экрана физиологи объясняют ориентировочным рефлексом, который еще Павлов описал в 1927 году. Это весь комплекс реакций организма на предъявление нового раздражителя. Типичный ориентировочный рефлекс проявляется такими симптомами - расширение кровеносных сосудов головного мозга, замедление пульса, сужение кровеносных сосудов в основных мышечных группах. Вся деятельность мозга направлена на сбор информации, а остальные части тела отдыхают. С помощью этого рефлекса мобилизуется вся система организма для быстрой оценки ситуации и принятия решения.</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w:t>
      </w:r>
      <w:r w:rsidR="00C15D22">
        <w:rPr>
          <w:rFonts w:ascii="Times New Roman" w:eastAsia="Times New Roman" w:hAnsi="Times New Roman" w:cs="Times New Roman"/>
          <w:color w:val="000000"/>
          <w:sz w:val="28"/>
          <w:szCs w:val="28"/>
          <w:lang w:eastAsia="ru-RU"/>
        </w:rPr>
        <w:t xml:space="preserve">   </w:t>
      </w:r>
      <w:r w:rsidRPr="008B2313">
        <w:rPr>
          <w:rFonts w:ascii="Times New Roman" w:eastAsia="Times New Roman" w:hAnsi="Times New Roman" w:cs="Times New Roman"/>
          <w:color w:val="000000"/>
          <w:sz w:val="28"/>
          <w:szCs w:val="28"/>
          <w:lang w:eastAsia="ru-RU"/>
        </w:rPr>
        <w:t xml:space="preserve"> Включение ориентировочного рефлекса при включенном телевизоре зависит от частоты поворота камеры при демонстрации одной сцены. Если </w:t>
      </w:r>
      <w:proofErr w:type="spellStart"/>
      <w:r w:rsidRPr="008B2313">
        <w:rPr>
          <w:rFonts w:ascii="Times New Roman" w:eastAsia="Times New Roman" w:hAnsi="Times New Roman" w:cs="Times New Roman"/>
          <w:color w:val="000000"/>
          <w:sz w:val="28"/>
          <w:szCs w:val="28"/>
          <w:lang w:eastAsia="ru-RU"/>
        </w:rPr>
        <w:t>спецтрюки</w:t>
      </w:r>
      <w:proofErr w:type="spellEnd"/>
      <w:r w:rsidRPr="008B2313">
        <w:rPr>
          <w:rFonts w:ascii="Times New Roman" w:eastAsia="Times New Roman" w:hAnsi="Times New Roman" w:cs="Times New Roman"/>
          <w:color w:val="000000"/>
          <w:sz w:val="28"/>
          <w:szCs w:val="28"/>
          <w:lang w:eastAsia="ru-RU"/>
        </w:rPr>
        <w:t xml:space="preserve"> с камерой осуществляются один раз в секунду, ориентировочный рефлекс все время активизируется.</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Именно этим можно объяснить реплики телезрителей типа "Если телевизор включен, я не могу оторвать глаз от экрана".</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lastRenderedPageBreak/>
        <w:t> </w:t>
      </w:r>
      <w:r w:rsidRPr="00C15D22">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b/>
          <w:bCs/>
          <w:color w:val="000000"/>
          <w:sz w:val="28"/>
          <w:szCs w:val="28"/>
          <w:lang w:eastAsia="ru-RU"/>
        </w:rPr>
        <w:t>Телевизор - источник большого потока информации</w:t>
      </w:r>
      <w:r w:rsidRPr="008B2313">
        <w:rPr>
          <w:rFonts w:ascii="Times New Roman" w:eastAsia="Times New Roman" w:hAnsi="Times New Roman" w:cs="Times New Roman"/>
          <w:color w:val="000000"/>
          <w:sz w:val="28"/>
          <w:szCs w:val="28"/>
          <w:lang w:eastAsia="ru-RU"/>
        </w:rPr>
        <w:t>. По экрану можно узнать очень много нового и интересного. Но всегда ли это играет положительную роль? Узнавая новое, мы действительно получаем удовольствие. В основном эта новая информация поступает в зрительной форме. Это большой объем. По своей емкости зрительный ряд намного превосходит другие способы подачи информации. По данным специалистов - 1 картинка заменяет 1000 слов.</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Этот фактор является и положительным и отрицательным. Положительное действие мы все понимаем. А вот отрицательное действие многие игнорируют. Имеется в виду перегрузки. Особенно, если речь идет о детях.</w:t>
      </w:r>
      <w:r w:rsidRPr="00C15D22">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i/>
          <w:iCs/>
          <w:color w:val="000000"/>
          <w:sz w:val="28"/>
          <w:szCs w:val="28"/>
          <w:lang w:eastAsia="ru-RU"/>
        </w:rPr>
        <w:t>Два часа просмотра телевизора равносильно прочтению нескольких толстых книг.</w:t>
      </w:r>
      <w:r w:rsidRPr="00C15D22">
        <w:rPr>
          <w:rFonts w:ascii="Times New Roman" w:eastAsia="Times New Roman" w:hAnsi="Times New Roman" w:cs="Times New Roman"/>
          <w:color w:val="000000"/>
          <w:sz w:val="28"/>
          <w:szCs w:val="28"/>
          <w:lang w:eastAsia="ru-RU"/>
        </w:rPr>
        <w:t> </w:t>
      </w:r>
      <w:r w:rsidRPr="008B2313">
        <w:rPr>
          <w:rFonts w:ascii="Times New Roman" w:eastAsia="Times New Roman" w:hAnsi="Times New Roman" w:cs="Times New Roman"/>
          <w:color w:val="000000"/>
          <w:sz w:val="28"/>
          <w:szCs w:val="28"/>
          <w:lang w:eastAsia="ru-RU"/>
        </w:rPr>
        <w:t>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w:t>
      </w:r>
      <w:r w:rsidRPr="00C15D22">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b/>
          <w:bCs/>
          <w:color w:val="000000"/>
          <w:sz w:val="28"/>
          <w:szCs w:val="28"/>
          <w:lang w:eastAsia="ru-RU"/>
        </w:rPr>
        <w:t>после просмотра телевизора наши дети с трудом справляются с домашними уроками, они рассеяны, жалуются на усталость, головную боль и т.д.</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Еще одно важное</w:t>
      </w:r>
      <w:r w:rsidRPr="00C15D22">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b/>
          <w:bCs/>
          <w:i/>
          <w:iCs/>
          <w:color w:val="000000"/>
          <w:sz w:val="28"/>
          <w:szCs w:val="28"/>
          <w:lang w:eastAsia="ru-RU"/>
        </w:rPr>
        <w:t>отрицательное действие телевизора для детей - это влияние на развитие образной памяти и мышления</w:t>
      </w:r>
      <w:r w:rsidRPr="008B2313">
        <w:rPr>
          <w:rFonts w:ascii="Times New Roman" w:eastAsia="Times New Roman" w:hAnsi="Times New Roman" w:cs="Times New Roman"/>
          <w:color w:val="000000"/>
          <w:sz w:val="28"/>
          <w:szCs w:val="28"/>
          <w:lang w:eastAsia="ru-RU"/>
        </w:rPr>
        <w:t xml:space="preserve">. Пик ее развития приходится именно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w:t>
      </w:r>
      <w:proofErr w:type="spellStart"/>
      <w:r w:rsidRPr="008B2313">
        <w:rPr>
          <w:rFonts w:ascii="Times New Roman" w:eastAsia="Times New Roman" w:hAnsi="Times New Roman" w:cs="Times New Roman"/>
          <w:color w:val="000000"/>
          <w:sz w:val="28"/>
          <w:szCs w:val="28"/>
          <w:lang w:eastAsia="ru-RU"/>
        </w:rPr>
        <w:t>развито</w:t>
      </w:r>
      <w:proofErr w:type="gramStart"/>
      <w:r w:rsidRPr="008B2313">
        <w:rPr>
          <w:rFonts w:ascii="Times New Roman" w:eastAsia="Times New Roman" w:hAnsi="Times New Roman" w:cs="Times New Roman"/>
          <w:color w:val="000000"/>
          <w:sz w:val="28"/>
          <w:szCs w:val="28"/>
          <w:lang w:eastAsia="ru-RU"/>
        </w:rPr>
        <w:t>.О</w:t>
      </w:r>
      <w:proofErr w:type="gramEnd"/>
      <w:r w:rsidRPr="008B2313">
        <w:rPr>
          <w:rFonts w:ascii="Times New Roman" w:eastAsia="Times New Roman" w:hAnsi="Times New Roman" w:cs="Times New Roman"/>
          <w:color w:val="000000"/>
          <w:sz w:val="28"/>
          <w:szCs w:val="28"/>
          <w:lang w:eastAsia="ru-RU"/>
        </w:rPr>
        <w:t>чень</w:t>
      </w:r>
      <w:proofErr w:type="spellEnd"/>
      <w:r w:rsidRPr="008B2313">
        <w:rPr>
          <w:rFonts w:ascii="Times New Roman" w:eastAsia="Times New Roman" w:hAnsi="Times New Roman" w:cs="Times New Roman"/>
          <w:color w:val="000000"/>
          <w:sz w:val="28"/>
          <w:szCs w:val="28"/>
          <w:lang w:eastAsia="ru-RU"/>
        </w:rPr>
        <w:t xml:space="preserve">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color w:val="000000"/>
          <w:sz w:val="28"/>
          <w:szCs w:val="28"/>
          <w:lang w:eastAsia="ru-RU"/>
        </w:rPr>
        <w:t> </w:t>
      </w:r>
      <w:r w:rsidRPr="00C15D22">
        <w:rPr>
          <w:rFonts w:ascii="Times New Roman" w:eastAsia="Times New Roman" w:hAnsi="Times New Roman" w:cs="Times New Roman"/>
          <w:b/>
          <w:bCs/>
          <w:color w:val="000000"/>
          <w:sz w:val="28"/>
          <w:szCs w:val="28"/>
          <w:lang w:eastAsia="ru-RU"/>
        </w:rPr>
        <w:t>Телевизор тормозит также развитие воображения</w:t>
      </w:r>
      <w:r w:rsidRPr="008B2313">
        <w:rPr>
          <w:rFonts w:ascii="Times New Roman" w:eastAsia="Times New Roman" w:hAnsi="Times New Roman" w:cs="Times New Roman"/>
          <w:color w:val="000000"/>
          <w:sz w:val="28"/>
          <w:szCs w:val="28"/>
          <w:lang w:eastAsia="ru-RU"/>
        </w:rPr>
        <w:t xml:space="preserve">.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w:t>
      </w:r>
      <w:proofErr w:type="gramStart"/>
      <w:r w:rsidRPr="008B2313">
        <w:rPr>
          <w:rFonts w:ascii="Times New Roman" w:eastAsia="Times New Roman" w:hAnsi="Times New Roman" w:cs="Times New Roman"/>
          <w:color w:val="000000"/>
          <w:sz w:val="28"/>
          <w:szCs w:val="28"/>
          <w:lang w:eastAsia="ru-RU"/>
        </w:rPr>
        <w:t>быть</w:t>
      </w:r>
      <w:proofErr w:type="gramEnd"/>
      <w:r w:rsidRPr="008B2313">
        <w:rPr>
          <w:rFonts w:ascii="Times New Roman" w:eastAsia="Times New Roman" w:hAnsi="Times New Roman" w:cs="Times New Roman"/>
          <w:color w:val="000000"/>
          <w:sz w:val="28"/>
          <w:szCs w:val="28"/>
          <w:lang w:eastAsia="ru-RU"/>
        </w:rPr>
        <w:t xml:space="preserve"> просто не может.</w:t>
      </w:r>
    </w:p>
    <w:p w:rsidR="008B2313" w:rsidRPr="008B2313" w:rsidRDefault="008B2313" w:rsidP="00C15D22">
      <w:pPr>
        <w:spacing w:after="0" w:line="240" w:lineRule="auto"/>
        <w:rPr>
          <w:rFonts w:ascii="Times New Roman" w:eastAsia="Times New Roman" w:hAnsi="Times New Roman" w:cs="Times New Roman"/>
          <w:color w:val="000000"/>
          <w:sz w:val="28"/>
          <w:szCs w:val="28"/>
          <w:lang w:eastAsia="ru-RU"/>
        </w:rPr>
      </w:pPr>
      <w:r w:rsidRPr="00C15D22">
        <w:rPr>
          <w:rFonts w:ascii="Times New Roman" w:eastAsia="Times New Roman" w:hAnsi="Times New Roman" w:cs="Times New Roman"/>
          <w:b/>
          <w:bCs/>
          <w:color w:val="000000"/>
          <w:sz w:val="28"/>
          <w:szCs w:val="28"/>
          <w:lang w:eastAsia="ru-RU"/>
        </w:rPr>
        <w:t>Как телевидение сказывается на успеваемости школьников?</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Исследования многих авторов показывают, что между временем, проведенным у телевизора, и его успеваемостью существует зависимость. Так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 У взрослых также прослеживается такая же закономерность </w:t>
      </w:r>
      <w:r w:rsidRPr="008B2313">
        <w:rPr>
          <w:rFonts w:ascii="Times New Roman" w:eastAsia="Times New Roman" w:hAnsi="Times New Roman" w:cs="Times New Roman"/>
          <w:color w:val="000000"/>
          <w:sz w:val="28"/>
          <w:szCs w:val="28"/>
          <w:lang w:eastAsia="ru-RU"/>
        </w:rPr>
        <w:lastRenderedPageBreak/>
        <w:t>между уровнем образования и отношением к телевизору. Чем ниже этот уровень, тем, как правило, больше времени человек посвящает телевизору.</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Конечно, нельзя полностью отрицать положительное влияние телевизора, как источника информации.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дополнять основной процесс обучения. Телевидение не требует обратной связи от зрителя. Школьник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Можно ли говорить, что постоянно мелькающая и порой надоедающая реклама различных продуктов на экранах безобидна для детей?</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Совсем небезобидна! К сожалению, она непосредственно влияет на формирование нездоровых привычек, поскольку, главным образом, нам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w:t>
      </w:r>
      <w:proofErr w:type="gramStart"/>
      <w:r w:rsidRPr="008B2313">
        <w:rPr>
          <w:rFonts w:ascii="Times New Roman" w:eastAsia="Times New Roman" w:hAnsi="Times New Roman" w:cs="Times New Roman"/>
          <w:color w:val="000000"/>
          <w:sz w:val="28"/>
          <w:szCs w:val="28"/>
          <w:lang w:eastAsia="ru-RU"/>
        </w:rPr>
        <w:t>из</w:t>
      </w:r>
      <w:proofErr w:type="gramEnd"/>
      <w:r w:rsidRPr="008B2313">
        <w:rPr>
          <w:rFonts w:ascii="Times New Roman" w:eastAsia="Times New Roman" w:hAnsi="Times New Roman" w:cs="Times New Roman"/>
          <w:color w:val="000000"/>
          <w:sz w:val="28"/>
          <w:szCs w:val="28"/>
          <w:lang w:eastAsia="ru-RU"/>
        </w:rPr>
        <w:t xml:space="preserve">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В некоторых странах действуют законы, которые регламентируют рекламу на детей и тем самым предотвращают неправильное питание. В Голландии, например, при рекламе любых сладостей в углу экрана обязательно должна быть зубная щетка, а в одном из канадских штатов вообще запрещено адресовать любую рекламу детям, не достигшим двенадцати лет...</w:t>
      </w:r>
    </w:p>
    <w:p w:rsidR="008B2313" w:rsidRPr="008B2313" w:rsidRDefault="008B2313" w:rsidP="00C15D22">
      <w:pPr>
        <w:spacing w:after="0" w:line="240" w:lineRule="auto"/>
        <w:rPr>
          <w:rFonts w:ascii="Times New Roman" w:eastAsia="Times New Roman" w:hAnsi="Times New Roman" w:cs="Times New Roman"/>
          <w:color w:val="000000"/>
          <w:sz w:val="28"/>
          <w:szCs w:val="28"/>
          <w:lang w:eastAsia="ru-RU"/>
        </w:rPr>
      </w:pPr>
      <w:r w:rsidRPr="00C15D22">
        <w:rPr>
          <w:rFonts w:ascii="Times New Roman" w:eastAsia="Times New Roman" w:hAnsi="Times New Roman" w:cs="Times New Roman"/>
          <w:b/>
          <w:bCs/>
          <w:color w:val="000000"/>
          <w:sz w:val="28"/>
          <w:szCs w:val="28"/>
          <w:lang w:eastAsia="ru-RU"/>
        </w:rPr>
        <w:t>Что можно посоветовать, чтобы уменьшить отрицательное воздействие телевизора?</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Прежде всего, ограничить время для просмотра телепередач - не более одного часа в день. Кроме ограничения времени, родители должны ограничивать количество передач, где демонстрируются сцены жестокости и насилия.</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В одной из работ американских авторов было показано, что ограничение времени на просмотр телевизора до одного часа в день дает заметное снижение агрессивности у детей.</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Хочется подчеркнуть, что особенно вреден телевизор для детей младшего школьного возраста. Конечно, нельзя запрещать детям вообще смотреть телевизионные передачи. Но можно все-таки снизить уровень отрицательного влияния телевидения.</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xml:space="preserve">  Все знают, что времяпрепровождение у телевизора увеличивает риск развития близорукости. Чтобы как-то уменьшить, следует соблюдать </w:t>
      </w:r>
      <w:r w:rsidRPr="008B2313">
        <w:rPr>
          <w:rFonts w:ascii="Times New Roman" w:eastAsia="Times New Roman" w:hAnsi="Times New Roman" w:cs="Times New Roman"/>
          <w:color w:val="000000"/>
          <w:sz w:val="28"/>
          <w:szCs w:val="28"/>
          <w:lang w:eastAsia="ru-RU"/>
        </w:rPr>
        <w:lastRenderedPageBreak/>
        <w:t xml:space="preserve">некоторые правила. Прежде </w:t>
      </w:r>
      <w:proofErr w:type="gramStart"/>
      <w:r w:rsidRPr="008B2313">
        <w:rPr>
          <w:rFonts w:ascii="Times New Roman" w:eastAsia="Times New Roman" w:hAnsi="Times New Roman" w:cs="Times New Roman"/>
          <w:color w:val="000000"/>
          <w:sz w:val="28"/>
          <w:szCs w:val="28"/>
          <w:lang w:eastAsia="ru-RU"/>
        </w:rPr>
        <w:t>всего</w:t>
      </w:r>
      <w:proofErr w:type="gramEnd"/>
      <w:r w:rsidRPr="008B2313">
        <w:rPr>
          <w:rFonts w:ascii="Times New Roman" w:eastAsia="Times New Roman" w:hAnsi="Times New Roman" w:cs="Times New Roman"/>
          <w:color w:val="000000"/>
          <w:sz w:val="28"/>
          <w:szCs w:val="28"/>
          <w:lang w:eastAsia="ru-RU"/>
        </w:rPr>
        <w:t xml:space="preserve"> расстояние до телеэкрана не должно быть меньше трех метров.</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Соблюдение дистанции позволит также уберечься от электромагнитного излучения.</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Сберечь глаза помогут также и упражнения, которые можно делать во время рекламных пауз. Частое их появление на экране вызывает порой раздражение. Можно использовать это время и сделать несколько упражнений для глаз. А, кроме того, можно использовать рекламу для тренировки зрительной памяти:</w:t>
      </w:r>
    </w:p>
    <w:p w:rsidR="008B2313" w:rsidRPr="008B2313" w:rsidRDefault="008B2313" w:rsidP="00C15D22">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Посмотрите 15 секунд вдаль, потом закройте глаза и мысленно представьте себе увиденную картинку.</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Тренировать ее можно и другими способами.</w:t>
      </w:r>
    </w:p>
    <w:p w:rsidR="008B2313" w:rsidRPr="008B2313" w:rsidRDefault="008B2313" w:rsidP="00C15D2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Предложите детям зрительно представлять любимых героев, пусть они попытаются зрительно представить детали одежды, украшения, выражение лица и т.д.</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Также, образное мышление развивает чтение вслух.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w:t>
      </w:r>
      <w:proofErr w:type="gramStart"/>
      <w:r w:rsidRPr="008B2313">
        <w:rPr>
          <w:rFonts w:ascii="Times New Roman" w:eastAsia="Times New Roman" w:hAnsi="Times New Roman" w:cs="Times New Roman"/>
          <w:color w:val="000000"/>
          <w:sz w:val="28"/>
          <w:szCs w:val="28"/>
          <w:lang w:eastAsia="ru-RU"/>
        </w:rPr>
        <w:t>кст пр</w:t>
      </w:r>
      <w:proofErr w:type="gramEnd"/>
      <w:r w:rsidRPr="008B2313">
        <w:rPr>
          <w:rFonts w:ascii="Times New Roman" w:eastAsia="Times New Roman" w:hAnsi="Times New Roman" w:cs="Times New Roman"/>
          <w:color w:val="000000"/>
          <w:sz w:val="28"/>
          <w:szCs w:val="28"/>
          <w:lang w:eastAsia="ru-RU"/>
        </w:rPr>
        <w:t>о себя, чего не происходит при просмотре телепередач.</w:t>
      </w:r>
    </w:p>
    <w:p w:rsidR="008B2313" w:rsidRPr="008B2313" w:rsidRDefault="008B2313" w:rsidP="00C15D22">
      <w:pPr>
        <w:spacing w:after="0" w:line="240" w:lineRule="auto"/>
        <w:jc w:val="both"/>
        <w:rPr>
          <w:rFonts w:ascii="Times New Roman" w:eastAsia="Times New Roman" w:hAnsi="Times New Roman" w:cs="Times New Roman"/>
          <w:color w:val="000000"/>
          <w:sz w:val="28"/>
          <w:szCs w:val="28"/>
          <w:lang w:eastAsia="ru-RU"/>
        </w:rPr>
      </w:pPr>
      <w:r w:rsidRPr="008B2313">
        <w:rPr>
          <w:rFonts w:ascii="Times New Roman" w:eastAsia="Times New Roman" w:hAnsi="Times New Roman" w:cs="Times New Roman"/>
          <w:color w:val="000000"/>
          <w:sz w:val="28"/>
          <w:szCs w:val="28"/>
          <w:lang w:eastAsia="ru-RU"/>
        </w:rPr>
        <w:t>  Поэтому намного полезнее, если вместо семейного просмотра бесконечных телесериалов, родители организуют вечера чтения какой-либо интересной сказки или истории, при этом положительных эмоций и пользы будет намного больше.</w:t>
      </w:r>
    </w:p>
    <w:p w:rsidR="008843B6" w:rsidRDefault="008843B6" w:rsidP="00C15D22">
      <w:pPr>
        <w:spacing w:after="0" w:line="240" w:lineRule="auto"/>
        <w:rPr>
          <w:rFonts w:ascii="Times New Roman" w:hAnsi="Times New Roman" w:cs="Times New Roman"/>
          <w:sz w:val="28"/>
          <w:szCs w:val="28"/>
        </w:rPr>
      </w:pPr>
    </w:p>
    <w:p w:rsidR="00C15D22" w:rsidRPr="00C15D22" w:rsidRDefault="00C15D22" w:rsidP="00C15D2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Потапова И. А., библиотекарь</w:t>
      </w:r>
      <w:bookmarkStart w:id="0" w:name="_GoBack"/>
      <w:bookmarkEnd w:id="0"/>
    </w:p>
    <w:sectPr w:rsidR="00C15D22" w:rsidRPr="00C15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E16"/>
    <w:multiLevelType w:val="multilevel"/>
    <w:tmpl w:val="2D1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906422"/>
    <w:multiLevelType w:val="multilevel"/>
    <w:tmpl w:val="872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2E"/>
    <w:rsid w:val="008843B6"/>
    <w:rsid w:val="008B2313"/>
    <w:rsid w:val="0099774E"/>
    <w:rsid w:val="00AC642E"/>
    <w:rsid w:val="00C15D22"/>
    <w:rsid w:val="00DF4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313"/>
    <w:rPr>
      <w:rFonts w:ascii="Times New Roman" w:eastAsia="Times New Roman" w:hAnsi="Times New Roman" w:cs="Times New Roman"/>
      <w:b/>
      <w:bCs/>
      <w:kern w:val="36"/>
      <w:sz w:val="48"/>
      <w:szCs w:val="48"/>
      <w:lang w:eastAsia="ru-RU"/>
    </w:rPr>
  </w:style>
  <w:style w:type="paragraph" w:customStyle="1" w:styleId="bodytext">
    <w:name w:val="bodytext"/>
    <w:basedOn w:val="a"/>
    <w:rsid w:val="008B2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B2313"/>
    <w:rPr>
      <w:b/>
      <w:bCs/>
    </w:rPr>
  </w:style>
  <w:style w:type="character" w:customStyle="1" w:styleId="apple-converted-space">
    <w:name w:val="apple-converted-space"/>
    <w:basedOn w:val="a0"/>
    <w:rsid w:val="008B2313"/>
  </w:style>
  <w:style w:type="character" w:styleId="a4">
    <w:name w:val="Emphasis"/>
    <w:basedOn w:val="a0"/>
    <w:uiPriority w:val="20"/>
    <w:qFormat/>
    <w:rsid w:val="008B23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3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313"/>
    <w:rPr>
      <w:rFonts w:ascii="Times New Roman" w:eastAsia="Times New Roman" w:hAnsi="Times New Roman" w:cs="Times New Roman"/>
      <w:b/>
      <w:bCs/>
      <w:kern w:val="36"/>
      <w:sz w:val="48"/>
      <w:szCs w:val="48"/>
      <w:lang w:eastAsia="ru-RU"/>
    </w:rPr>
  </w:style>
  <w:style w:type="paragraph" w:customStyle="1" w:styleId="bodytext">
    <w:name w:val="bodytext"/>
    <w:basedOn w:val="a"/>
    <w:rsid w:val="008B2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B2313"/>
    <w:rPr>
      <w:b/>
      <w:bCs/>
    </w:rPr>
  </w:style>
  <w:style w:type="character" w:customStyle="1" w:styleId="apple-converted-space">
    <w:name w:val="apple-converted-space"/>
    <w:basedOn w:val="a0"/>
    <w:rsid w:val="008B2313"/>
  </w:style>
  <w:style w:type="character" w:styleId="a4">
    <w:name w:val="Emphasis"/>
    <w:basedOn w:val="a0"/>
    <w:uiPriority w:val="20"/>
    <w:qFormat/>
    <w:rsid w:val="008B23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2014-01-15T07:51:00Z</dcterms:created>
  <dcterms:modified xsi:type="dcterms:W3CDTF">2014-01-15T08:46:00Z</dcterms:modified>
</cp:coreProperties>
</file>